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45E" w:rsidRPr="00681DEC" w:rsidRDefault="00CC145E" w:rsidP="00DE76FF">
      <w:pPr>
        <w:adjustRightInd w:val="0"/>
        <w:snapToGrid w:val="0"/>
        <w:jc w:val="center"/>
        <w:rPr>
          <w:rFonts w:asciiTheme="majorEastAsia" w:eastAsiaTheme="majorEastAsia" w:hAnsiTheme="majorEastAsia"/>
          <w:b/>
          <w:sz w:val="28"/>
          <w:szCs w:val="28"/>
        </w:rPr>
      </w:pPr>
      <w:r w:rsidRPr="00681DEC">
        <w:rPr>
          <w:rFonts w:asciiTheme="majorEastAsia" w:eastAsiaTheme="majorEastAsia" w:hAnsiTheme="majorEastAsia" w:hint="eastAsia"/>
          <w:b/>
          <w:sz w:val="28"/>
          <w:szCs w:val="28"/>
        </w:rPr>
        <w:t>本宮市ケアマネジメント基本方針</w:t>
      </w:r>
    </w:p>
    <w:p w:rsidR="000F17DC" w:rsidRDefault="000F17DC" w:rsidP="00594362">
      <w:pPr>
        <w:adjustRightInd w:val="0"/>
        <w:snapToGrid w:val="0"/>
        <w:spacing w:line="280" w:lineRule="exact"/>
        <w:jc w:val="right"/>
        <w:rPr>
          <w:rFonts w:asciiTheme="majorEastAsia" w:eastAsiaTheme="majorEastAsia" w:hAnsiTheme="majorEastAsia"/>
          <w:sz w:val="24"/>
          <w:szCs w:val="24"/>
        </w:rPr>
      </w:pPr>
    </w:p>
    <w:p w:rsidR="00594362" w:rsidRDefault="00594362" w:rsidP="00594362">
      <w:pPr>
        <w:adjustRightInd w:val="0"/>
        <w:snapToGrid w:val="0"/>
        <w:spacing w:line="280" w:lineRule="exact"/>
        <w:jc w:val="right"/>
        <w:rPr>
          <w:rFonts w:asciiTheme="majorEastAsia" w:eastAsiaTheme="majorEastAsia" w:hAnsiTheme="majorEastAsia" w:hint="eastAsia"/>
          <w:sz w:val="24"/>
          <w:szCs w:val="24"/>
        </w:rPr>
      </w:pPr>
    </w:p>
    <w:p w:rsidR="001B058A" w:rsidRPr="00CC145E" w:rsidRDefault="002F10F7" w:rsidP="00CC145E">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本宮市では、</w:t>
      </w:r>
      <w:r w:rsidR="005A0470" w:rsidRPr="005A0470">
        <w:rPr>
          <w:rFonts w:asciiTheme="majorEastAsia" w:eastAsiaTheme="majorEastAsia" w:hAnsiTheme="majorEastAsia" w:hint="eastAsia"/>
          <w:sz w:val="24"/>
          <w:szCs w:val="24"/>
        </w:rPr>
        <w:t>介護支</w:t>
      </w:r>
      <w:r w:rsidR="005A0470">
        <w:rPr>
          <w:rFonts w:asciiTheme="majorEastAsia" w:eastAsiaTheme="majorEastAsia" w:hAnsiTheme="majorEastAsia" w:hint="eastAsia"/>
          <w:sz w:val="24"/>
          <w:szCs w:val="24"/>
        </w:rPr>
        <w:t>援</w:t>
      </w:r>
      <w:r w:rsidR="009E1978">
        <w:rPr>
          <w:rFonts w:asciiTheme="majorEastAsia" w:eastAsiaTheme="majorEastAsia" w:hAnsiTheme="majorEastAsia" w:hint="eastAsia"/>
          <w:sz w:val="24"/>
          <w:szCs w:val="24"/>
        </w:rPr>
        <w:t>専門員、地域包括支援センター等、ケアマネジントに携わる全ての者</w:t>
      </w:r>
      <w:r w:rsidR="005A0470">
        <w:rPr>
          <w:rFonts w:asciiTheme="majorEastAsia" w:eastAsiaTheme="majorEastAsia" w:hAnsiTheme="majorEastAsia" w:hint="eastAsia"/>
          <w:sz w:val="24"/>
          <w:szCs w:val="24"/>
        </w:rPr>
        <w:t>が共通認識を持って介護等が必要な方の</w:t>
      </w:r>
      <w:r w:rsidR="005A0470" w:rsidRPr="005A0470">
        <w:rPr>
          <w:rFonts w:asciiTheme="majorEastAsia" w:eastAsiaTheme="majorEastAsia" w:hAnsiTheme="majorEastAsia" w:hint="eastAsia"/>
          <w:sz w:val="24"/>
          <w:szCs w:val="24"/>
        </w:rPr>
        <w:t>自立支援・重度化防止に</w:t>
      </w:r>
      <w:r w:rsidR="005A0470">
        <w:rPr>
          <w:rFonts w:asciiTheme="majorEastAsia" w:eastAsiaTheme="majorEastAsia" w:hAnsiTheme="majorEastAsia" w:hint="eastAsia"/>
          <w:sz w:val="24"/>
          <w:szCs w:val="24"/>
        </w:rPr>
        <w:t>向けた</w:t>
      </w:r>
      <w:bookmarkStart w:id="0" w:name="_GoBack"/>
      <w:bookmarkEnd w:id="0"/>
      <w:r w:rsidR="005A0470">
        <w:rPr>
          <w:rFonts w:asciiTheme="majorEastAsia" w:eastAsiaTheme="majorEastAsia" w:hAnsiTheme="majorEastAsia" w:hint="eastAsia"/>
          <w:sz w:val="24"/>
          <w:szCs w:val="24"/>
        </w:rPr>
        <w:t>支援を行う</w:t>
      </w:r>
      <w:r w:rsidR="005D1C0A">
        <w:rPr>
          <w:rFonts w:asciiTheme="majorEastAsia" w:eastAsiaTheme="majorEastAsia" w:hAnsiTheme="majorEastAsia" w:hint="eastAsia"/>
          <w:sz w:val="24"/>
          <w:szCs w:val="24"/>
        </w:rPr>
        <w:t>ため、</w:t>
      </w:r>
      <w:r w:rsidR="005D1C0A" w:rsidRPr="005D1C0A">
        <w:rPr>
          <w:rFonts w:asciiTheme="majorEastAsia" w:eastAsiaTheme="majorEastAsia" w:hAnsiTheme="majorEastAsia" w:hint="eastAsia"/>
          <w:sz w:val="24"/>
          <w:szCs w:val="24"/>
        </w:rPr>
        <w:t>「指定居宅介護</w:t>
      </w:r>
      <w:r w:rsidR="005D1C0A" w:rsidRPr="005D1C0A">
        <w:rPr>
          <w:rFonts w:asciiTheme="majorEastAsia" w:eastAsiaTheme="majorEastAsia" w:hAnsiTheme="majorEastAsia"/>
          <w:sz w:val="24"/>
          <w:szCs w:val="24"/>
        </w:rPr>
        <w:t>(介護予防)支援等の事業の人員及び運営に関する基準」に基づき、</w:t>
      </w:r>
      <w:r w:rsidR="005A0470" w:rsidRPr="005A0470">
        <w:rPr>
          <w:rFonts w:asciiTheme="majorEastAsia" w:eastAsiaTheme="majorEastAsia" w:hAnsiTheme="majorEastAsia" w:hint="eastAsia"/>
          <w:sz w:val="24"/>
          <w:szCs w:val="24"/>
        </w:rPr>
        <w:t>本市のケアマネジメント基本方針を策定しました。</w:t>
      </w:r>
    </w:p>
    <w:p w:rsidR="00CC145E" w:rsidRDefault="00681DEC" w:rsidP="005A0470">
      <w:pPr>
        <w:adjustRightInd w:val="0"/>
        <w:snapToGri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この基本方針</w:t>
      </w:r>
      <w:r w:rsidR="00430E44">
        <w:rPr>
          <w:rFonts w:asciiTheme="majorEastAsia" w:eastAsiaTheme="majorEastAsia" w:hAnsiTheme="majorEastAsia" w:hint="eastAsia"/>
          <w:sz w:val="24"/>
          <w:szCs w:val="24"/>
        </w:rPr>
        <w:t>により</w:t>
      </w:r>
      <w:r w:rsidR="005A0470">
        <w:rPr>
          <w:rFonts w:asciiTheme="majorEastAsia" w:eastAsiaTheme="majorEastAsia" w:hAnsiTheme="majorEastAsia" w:hint="eastAsia"/>
          <w:sz w:val="24"/>
          <w:szCs w:val="24"/>
        </w:rPr>
        <w:t>、</w:t>
      </w:r>
      <w:r w:rsidR="00E06620">
        <w:rPr>
          <w:rFonts w:asciiTheme="majorEastAsia" w:eastAsiaTheme="majorEastAsia" w:hAnsiTheme="majorEastAsia" w:hint="eastAsia"/>
          <w:sz w:val="24"/>
          <w:szCs w:val="24"/>
        </w:rPr>
        <w:t>介護等が必要な方の</w:t>
      </w:r>
      <w:r w:rsidR="005A0470" w:rsidRPr="005A0470">
        <w:rPr>
          <w:rFonts w:asciiTheme="majorEastAsia" w:eastAsiaTheme="majorEastAsia" w:hAnsiTheme="majorEastAsia" w:hint="eastAsia"/>
          <w:sz w:val="24"/>
          <w:szCs w:val="24"/>
        </w:rPr>
        <w:t>尊厳を保</w:t>
      </w:r>
      <w:r w:rsidR="00430E44">
        <w:rPr>
          <w:rFonts w:asciiTheme="majorEastAsia" w:eastAsiaTheme="majorEastAsia" w:hAnsiTheme="majorEastAsia" w:hint="eastAsia"/>
          <w:sz w:val="24"/>
          <w:szCs w:val="24"/>
        </w:rPr>
        <w:t>持し、その有する能力に応じ自立した日常生活を営むことができるよう</w:t>
      </w:r>
      <w:r w:rsidR="009E1978">
        <w:rPr>
          <w:rFonts w:asciiTheme="majorEastAsia" w:eastAsiaTheme="majorEastAsia" w:hAnsiTheme="majorEastAsia" w:hint="eastAsia"/>
          <w:sz w:val="24"/>
          <w:szCs w:val="24"/>
        </w:rPr>
        <w:t>、寄り添いながら</w:t>
      </w:r>
      <w:r w:rsidR="001925AD">
        <w:rPr>
          <w:rFonts w:asciiTheme="majorEastAsia" w:eastAsiaTheme="majorEastAsia" w:hAnsiTheme="majorEastAsia" w:hint="eastAsia"/>
          <w:sz w:val="24"/>
          <w:szCs w:val="24"/>
        </w:rPr>
        <w:t>、</w:t>
      </w:r>
      <w:r w:rsidR="009E1978">
        <w:rPr>
          <w:rFonts w:asciiTheme="majorEastAsia" w:eastAsiaTheme="majorEastAsia" w:hAnsiTheme="majorEastAsia" w:hint="eastAsia"/>
          <w:sz w:val="24"/>
          <w:szCs w:val="24"/>
        </w:rPr>
        <w:t>必要なサービス等の給付を行うことを目指します</w:t>
      </w:r>
      <w:r w:rsidR="00E06620">
        <w:rPr>
          <w:rFonts w:asciiTheme="majorEastAsia" w:eastAsiaTheme="majorEastAsia" w:hAnsiTheme="majorEastAsia" w:hint="eastAsia"/>
          <w:sz w:val="24"/>
          <w:szCs w:val="24"/>
        </w:rPr>
        <w:t>。</w:t>
      </w:r>
    </w:p>
    <w:p w:rsidR="00044D19" w:rsidRDefault="00044D19" w:rsidP="00CC145E">
      <w:pPr>
        <w:adjustRightInd w:val="0"/>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06620">
        <w:rPr>
          <w:rFonts w:asciiTheme="majorEastAsia" w:eastAsiaTheme="majorEastAsia" w:hAnsiTheme="majorEastAsia" w:hint="eastAsia"/>
          <w:sz w:val="24"/>
          <w:szCs w:val="24"/>
        </w:rPr>
        <w:t>ケアマネジメントに</w:t>
      </w:r>
      <w:r w:rsidR="00C639BD">
        <w:rPr>
          <w:rFonts w:asciiTheme="majorEastAsia" w:eastAsiaTheme="majorEastAsia" w:hAnsiTheme="majorEastAsia" w:hint="eastAsia"/>
          <w:sz w:val="24"/>
          <w:szCs w:val="24"/>
        </w:rPr>
        <w:t>携わる皆さまにおかれましては、基本方針に基づいた介護保険の運営にご理解、ご協力をよろしくお願いいたします。</w:t>
      </w:r>
    </w:p>
    <w:p w:rsidR="00C639BD" w:rsidRPr="00CC145E" w:rsidRDefault="005A0470" w:rsidP="00CC145E">
      <w:pPr>
        <w:adjustRightInd w:val="0"/>
        <w:snapToGrid w:val="0"/>
        <w:rPr>
          <w:rFonts w:asciiTheme="majorEastAsia" w:eastAsiaTheme="majorEastAsia" w:hAnsiTheme="majorEastAsia"/>
          <w:sz w:val="24"/>
          <w:szCs w:val="24"/>
        </w:rPr>
      </w:pPr>
      <w:r w:rsidRPr="005A0470">
        <w:rPr>
          <w:rFonts w:asciiTheme="majorEastAsia" w:eastAsiaTheme="majorEastAsia" w:hAnsiTheme="majorEastAsia" w:hint="eastAsia"/>
          <w:sz w:val="24"/>
          <w:szCs w:val="24"/>
        </w:rPr>
        <w:t xml:space="preserve">　</w:t>
      </w:r>
    </w:p>
    <w:p w:rsidR="00CC145E" w:rsidRPr="001B058A" w:rsidRDefault="00CC145E" w:rsidP="001B058A">
      <w:pPr>
        <w:pStyle w:val="1"/>
        <w:rPr>
          <w:sz w:val="28"/>
          <w:szCs w:val="28"/>
        </w:rPr>
      </w:pPr>
      <w:r w:rsidRPr="001B058A">
        <w:rPr>
          <w:rFonts w:hint="eastAsia"/>
          <w:sz w:val="28"/>
          <w:szCs w:val="28"/>
        </w:rPr>
        <w:t>１．居宅介護支援に関する基本方針</w:t>
      </w:r>
    </w:p>
    <w:p w:rsidR="00CC145E" w:rsidRPr="00CC145E" w:rsidRDefault="00CC145E" w:rsidP="00CC145E">
      <w:pPr>
        <w:adjustRightInd w:val="0"/>
        <w:snapToGrid w:val="0"/>
        <w:ind w:left="240" w:hangingChars="100" w:hanging="240"/>
        <w:rPr>
          <w:rFonts w:asciiTheme="majorEastAsia" w:eastAsiaTheme="majorEastAsia" w:hAnsiTheme="majorEastAsia"/>
          <w:sz w:val="24"/>
          <w:szCs w:val="24"/>
        </w:rPr>
      </w:pPr>
      <w:r w:rsidRPr="00CC145E">
        <w:rPr>
          <w:rFonts w:asciiTheme="majorEastAsia" w:eastAsiaTheme="majorEastAsia" w:hAnsiTheme="majorEastAsia"/>
          <w:sz w:val="24"/>
          <w:szCs w:val="24"/>
        </w:rPr>
        <w:t>1</w:t>
      </w:r>
      <w:r>
        <w:rPr>
          <w:rFonts w:asciiTheme="majorEastAsia" w:eastAsiaTheme="majorEastAsia" w:hAnsiTheme="majorEastAsia" w:hint="eastAsia"/>
          <w:sz w:val="24"/>
          <w:szCs w:val="24"/>
        </w:rPr>
        <w:t xml:space="preserve">　</w:t>
      </w:r>
      <w:r w:rsidR="002A0673">
        <w:rPr>
          <w:rFonts w:asciiTheme="majorEastAsia" w:eastAsiaTheme="majorEastAsia" w:hAnsiTheme="majorEastAsia" w:hint="eastAsia"/>
          <w:sz w:val="24"/>
          <w:szCs w:val="24"/>
        </w:rPr>
        <w:t>要介護状態となった場合においても、</w:t>
      </w:r>
      <w:r>
        <w:rPr>
          <w:rFonts w:asciiTheme="majorEastAsia" w:eastAsiaTheme="majorEastAsia" w:hAnsiTheme="majorEastAsia" w:hint="eastAsia"/>
          <w:sz w:val="24"/>
          <w:szCs w:val="24"/>
        </w:rPr>
        <w:t>利用</w:t>
      </w:r>
      <w:r w:rsidRPr="00CC145E">
        <w:rPr>
          <w:rFonts w:asciiTheme="majorEastAsia" w:eastAsiaTheme="majorEastAsia" w:hAnsiTheme="majorEastAsia"/>
          <w:sz w:val="24"/>
          <w:szCs w:val="24"/>
        </w:rPr>
        <w:t>者が可能な限りその居宅において、その有す</w:t>
      </w:r>
      <w:r w:rsidR="001464D5">
        <w:rPr>
          <w:rFonts w:asciiTheme="majorEastAsia" w:eastAsiaTheme="majorEastAsia" w:hAnsiTheme="majorEastAsia"/>
          <w:sz w:val="24"/>
          <w:szCs w:val="24"/>
        </w:rPr>
        <w:t>る能力に応じ自立した日常生活を営むことができるように配慮して行</w:t>
      </w:r>
      <w:r w:rsidR="001464D5">
        <w:rPr>
          <w:rFonts w:asciiTheme="majorEastAsia" w:eastAsiaTheme="majorEastAsia" w:hAnsiTheme="majorEastAsia" w:hint="eastAsia"/>
          <w:sz w:val="24"/>
          <w:szCs w:val="24"/>
        </w:rPr>
        <w:t>われるものでなければならない</w:t>
      </w:r>
      <w:r w:rsidRPr="00CC145E">
        <w:rPr>
          <w:rFonts w:asciiTheme="majorEastAsia" w:eastAsiaTheme="majorEastAsia" w:hAnsiTheme="majorEastAsia"/>
          <w:sz w:val="24"/>
          <w:szCs w:val="24"/>
        </w:rPr>
        <w:t>。</w:t>
      </w:r>
    </w:p>
    <w:p w:rsidR="00CC145E" w:rsidRPr="00CC145E" w:rsidRDefault="00CC145E" w:rsidP="00DE76FF">
      <w:pPr>
        <w:adjustRightInd w:val="0"/>
        <w:snapToGrid w:val="0"/>
        <w:ind w:left="240" w:hangingChars="100" w:hanging="240"/>
        <w:rPr>
          <w:rFonts w:asciiTheme="majorEastAsia" w:eastAsiaTheme="majorEastAsia" w:hAnsiTheme="majorEastAsia"/>
          <w:sz w:val="24"/>
          <w:szCs w:val="24"/>
        </w:rPr>
      </w:pPr>
      <w:r w:rsidRPr="00CC145E">
        <w:rPr>
          <w:rFonts w:asciiTheme="majorEastAsia" w:eastAsiaTheme="majorEastAsia" w:hAnsiTheme="majorEastAsia"/>
          <w:sz w:val="24"/>
          <w:szCs w:val="24"/>
        </w:rPr>
        <w:t>2　利用者の心身の状況、その置かれている環境等に応じて、利用者の選択に基づき、適切な保健医療サービス及び福祉サービスが</w:t>
      </w:r>
      <w:r w:rsidR="001464D5">
        <w:rPr>
          <w:rFonts w:asciiTheme="majorEastAsia" w:eastAsiaTheme="majorEastAsia" w:hAnsiTheme="majorEastAsia"/>
          <w:sz w:val="24"/>
          <w:szCs w:val="24"/>
        </w:rPr>
        <w:t>、多様な事業者から、総合的かつ効率的に提供されるよう配慮して行</w:t>
      </w:r>
      <w:r w:rsidR="001464D5">
        <w:rPr>
          <w:rFonts w:asciiTheme="majorEastAsia" w:eastAsiaTheme="majorEastAsia" w:hAnsiTheme="majorEastAsia" w:hint="eastAsia"/>
          <w:sz w:val="24"/>
          <w:szCs w:val="24"/>
        </w:rPr>
        <w:t>われるものでなければならない</w:t>
      </w:r>
      <w:r w:rsidRPr="00CC145E">
        <w:rPr>
          <w:rFonts w:asciiTheme="majorEastAsia" w:eastAsiaTheme="majorEastAsia" w:hAnsiTheme="majorEastAsia"/>
          <w:sz w:val="24"/>
          <w:szCs w:val="24"/>
        </w:rPr>
        <w:t>。</w:t>
      </w:r>
    </w:p>
    <w:p w:rsidR="00CC145E" w:rsidRPr="00CC145E" w:rsidRDefault="00CC145E" w:rsidP="00CC145E">
      <w:pPr>
        <w:adjustRightInd w:val="0"/>
        <w:snapToGrid w:val="0"/>
        <w:ind w:left="240" w:hangingChars="100" w:hanging="240"/>
        <w:rPr>
          <w:rFonts w:asciiTheme="majorEastAsia" w:eastAsiaTheme="majorEastAsia" w:hAnsiTheme="majorEastAsia"/>
          <w:sz w:val="24"/>
          <w:szCs w:val="24"/>
        </w:rPr>
      </w:pPr>
      <w:r w:rsidRPr="00CC145E">
        <w:rPr>
          <w:rFonts w:asciiTheme="majorEastAsia" w:eastAsiaTheme="majorEastAsia" w:hAnsiTheme="majorEastAsia"/>
          <w:sz w:val="24"/>
          <w:szCs w:val="24"/>
        </w:rPr>
        <w:t>3　指定居宅介護支援の提供に当たっては、利用者の意思及び人格を尊重し、常に利用者の立場に立って、利用者に提供される指定居宅サービス等が特定の種類又は特定の</w:t>
      </w:r>
      <w:r w:rsidR="001464D5">
        <w:rPr>
          <w:rFonts w:asciiTheme="majorEastAsia" w:eastAsiaTheme="majorEastAsia" w:hAnsiTheme="majorEastAsia"/>
          <w:sz w:val="24"/>
          <w:szCs w:val="24"/>
        </w:rPr>
        <w:t>居宅サービス事業者等に不当に偏することのないよう、公正中立に行</w:t>
      </w:r>
      <w:r w:rsidR="001464D5">
        <w:rPr>
          <w:rFonts w:asciiTheme="majorEastAsia" w:eastAsiaTheme="majorEastAsia" w:hAnsiTheme="majorEastAsia" w:hint="eastAsia"/>
          <w:sz w:val="24"/>
          <w:szCs w:val="24"/>
        </w:rPr>
        <w:t>われなければならない</w:t>
      </w:r>
      <w:r w:rsidRPr="00CC145E">
        <w:rPr>
          <w:rFonts w:asciiTheme="majorEastAsia" w:eastAsiaTheme="majorEastAsia" w:hAnsiTheme="majorEastAsia"/>
          <w:sz w:val="24"/>
          <w:szCs w:val="24"/>
        </w:rPr>
        <w:t>。</w:t>
      </w:r>
    </w:p>
    <w:p w:rsidR="004E2D28" w:rsidRDefault="00CC145E" w:rsidP="00CC145E">
      <w:pPr>
        <w:adjustRightInd w:val="0"/>
        <w:snapToGrid w:val="0"/>
        <w:ind w:left="240" w:hangingChars="100" w:hanging="240"/>
        <w:rPr>
          <w:rFonts w:asciiTheme="majorEastAsia" w:eastAsiaTheme="majorEastAsia" w:hAnsiTheme="majorEastAsia"/>
          <w:sz w:val="24"/>
          <w:szCs w:val="24"/>
        </w:rPr>
      </w:pPr>
      <w:r w:rsidRPr="00CC145E">
        <w:rPr>
          <w:rFonts w:asciiTheme="majorEastAsia" w:eastAsiaTheme="majorEastAsia" w:hAnsiTheme="majorEastAsia"/>
          <w:sz w:val="24"/>
          <w:szCs w:val="24"/>
        </w:rPr>
        <w:t>4　事業の運営に当たっては、市、地域包括支援センター、老人介護支援センター、他の指定居宅介護支</w:t>
      </w:r>
      <w:r w:rsidR="001464D5">
        <w:rPr>
          <w:rFonts w:asciiTheme="majorEastAsia" w:eastAsiaTheme="majorEastAsia" w:hAnsiTheme="majorEastAsia"/>
          <w:sz w:val="24"/>
          <w:szCs w:val="24"/>
        </w:rPr>
        <w:t>援事業者、指定介護予防支援事業者、介護保険施設等との連携に努め</w:t>
      </w:r>
      <w:r w:rsidR="001464D5">
        <w:rPr>
          <w:rFonts w:asciiTheme="majorEastAsia" w:eastAsiaTheme="majorEastAsia" w:hAnsiTheme="majorEastAsia" w:hint="eastAsia"/>
          <w:sz w:val="24"/>
          <w:szCs w:val="24"/>
        </w:rPr>
        <w:t>なければならない</w:t>
      </w:r>
      <w:r w:rsidRPr="00CC145E">
        <w:rPr>
          <w:rFonts w:asciiTheme="majorEastAsia" w:eastAsiaTheme="majorEastAsia" w:hAnsiTheme="majorEastAsia"/>
          <w:sz w:val="24"/>
          <w:szCs w:val="24"/>
        </w:rPr>
        <w:t>。</w:t>
      </w:r>
    </w:p>
    <w:p w:rsidR="00CC145E" w:rsidRDefault="00DE76FF" w:rsidP="00CC145E">
      <w:pPr>
        <w:adjustRightInd w:val="0"/>
        <w:snapToGrid w:val="0"/>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5　要介護状態の軽減又は悪化の防止に資</w:t>
      </w:r>
      <w:r w:rsidR="001464D5">
        <w:rPr>
          <w:rFonts w:asciiTheme="majorEastAsia" w:eastAsiaTheme="majorEastAsia" w:hAnsiTheme="majorEastAsia" w:hint="eastAsia"/>
          <w:sz w:val="24"/>
          <w:szCs w:val="24"/>
        </w:rPr>
        <w:t>するよう行われるとともに、医療サービスとの連携に十分配慮して行わなければならない</w:t>
      </w:r>
      <w:r>
        <w:rPr>
          <w:rFonts w:asciiTheme="majorEastAsia" w:eastAsiaTheme="majorEastAsia" w:hAnsiTheme="majorEastAsia" w:hint="eastAsia"/>
          <w:sz w:val="24"/>
          <w:szCs w:val="24"/>
        </w:rPr>
        <w:t>。</w:t>
      </w:r>
    </w:p>
    <w:p w:rsidR="009E1978" w:rsidRDefault="00DE76FF" w:rsidP="009E1978">
      <w:pPr>
        <w:adjustRightInd w:val="0"/>
        <w:snapToGrid w:val="0"/>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6　自らその提供する居</w:t>
      </w:r>
      <w:r w:rsidR="001464D5">
        <w:rPr>
          <w:rFonts w:asciiTheme="majorEastAsia" w:eastAsiaTheme="majorEastAsia" w:hAnsiTheme="majorEastAsia" w:hint="eastAsia"/>
          <w:sz w:val="24"/>
          <w:szCs w:val="24"/>
        </w:rPr>
        <w:t>宅介護支援の質の評価を行い、常にその改善を図らなければならない</w:t>
      </w:r>
      <w:r w:rsidR="009E1978">
        <w:rPr>
          <w:rFonts w:asciiTheme="majorEastAsia" w:eastAsiaTheme="majorEastAsia" w:hAnsiTheme="majorEastAsia" w:hint="eastAsia"/>
          <w:sz w:val="24"/>
          <w:szCs w:val="24"/>
        </w:rPr>
        <w:t>。</w:t>
      </w:r>
    </w:p>
    <w:p w:rsidR="00CC145E" w:rsidRPr="001B058A" w:rsidRDefault="00CC145E" w:rsidP="001B058A">
      <w:pPr>
        <w:pStyle w:val="1"/>
        <w:rPr>
          <w:sz w:val="28"/>
          <w:szCs w:val="28"/>
        </w:rPr>
      </w:pPr>
      <w:r w:rsidRPr="001B058A">
        <w:rPr>
          <w:rFonts w:hint="eastAsia"/>
          <w:sz w:val="28"/>
          <w:szCs w:val="28"/>
        </w:rPr>
        <w:lastRenderedPageBreak/>
        <w:t>２．</w:t>
      </w:r>
      <w:r w:rsidRPr="001B058A">
        <w:rPr>
          <w:sz w:val="28"/>
          <w:szCs w:val="28"/>
        </w:rPr>
        <w:t>介護予防支援</w:t>
      </w:r>
      <w:r w:rsidRPr="001B058A">
        <w:rPr>
          <w:rFonts w:hint="eastAsia"/>
          <w:sz w:val="28"/>
          <w:szCs w:val="28"/>
        </w:rPr>
        <w:t>に関する</w:t>
      </w:r>
      <w:r w:rsidRPr="001B058A">
        <w:rPr>
          <w:sz w:val="28"/>
          <w:szCs w:val="28"/>
        </w:rPr>
        <w:t>基本方針</w:t>
      </w:r>
    </w:p>
    <w:p w:rsidR="00CC145E" w:rsidRDefault="00CC145E" w:rsidP="00CC145E">
      <w:pPr>
        <w:adjustRightInd w:val="0"/>
        <w:snapToGrid w:val="0"/>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 xml:space="preserve">　</w:t>
      </w:r>
      <w:r w:rsidRPr="00CC145E">
        <w:rPr>
          <w:rFonts w:asciiTheme="majorEastAsia" w:eastAsiaTheme="majorEastAsia" w:hAnsiTheme="majorEastAsia"/>
          <w:sz w:val="24"/>
          <w:szCs w:val="24"/>
        </w:rPr>
        <w:t>利用者が可能な限りその居宅に</w:t>
      </w:r>
      <w:r>
        <w:rPr>
          <w:rFonts w:asciiTheme="majorEastAsia" w:eastAsiaTheme="majorEastAsia" w:hAnsiTheme="majorEastAsia"/>
          <w:sz w:val="24"/>
          <w:szCs w:val="24"/>
        </w:rPr>
        <w:t>おいて、自立した日常生活を営むことのできるように配慮して</w:t>
      </w:r>
      <w:r w:rsidR="00740347">
        <w:rPr>
          <w:rFonts w:asciiTheme="majorEastAsia" w:eastAsiaTheme="majorEastAsia" w:hAnsiTheme="majorEastAsia" w:hint="eastAsia"/>
          <w:sz w:val="24"/>
          <w:szCs w:val="24"/>
        </w:rPr>
        <w:t>行われるものでなければならない</w:t>
      </w:r>
      <w:r>
        <w:rPr>
          <w:rFonts w:asciiTheme="majorEastAsia" w:eastAsiaTheme="majorEastAsia" w:hAnsiTheme="majorEastAsia" w:hint="eastAsia"/>
          <w:sz w:val="24"/>
          <w:szCs w:val="24"/>
        </w:rPr>
        <w:t>。</w:t>
      </w:r>
    </w:p>
    <w:p w:rsidR="00CC145E" w:rsidRDefault="00CC145E" w:rsidP="00CC145E">
      <w:pPr>
        <w:adjustRightInd w:val="0"/>
        <w:snapToGrid w:val="0"/>
        <w:ind w:left="240" w:hangingChars="100" w:hanging="240"/>
        <w:rPr>
          <w:rFonts w:asciiTheme="majorEastAsia" w:eastAsiaTheme="majorEastAsia" w:hAnsiTheme="majorEastAsia"/>
          <w:sz w:val="24"/>
          <w:szCs w:val="24"/>
        </w:rPr>
      </w:pPr>
      <w:r w:rsidRPr="00CC145E">
        <w:rPr>
          <w:rFonts w:asciiTheme="majorEastAsia" w:eastAsiaTheme="majorEastAsia" w:hAnsiTheme="majorEastAsia"/>
          <w:sz w:val="24"/>
          <w:szCs w:val="24"/>
        </w:rPr>
        <w:t>2　利用者の心身の状況、その置かれている環境等に応じて、利用者の選択に基づき、利用者の自立に向けて設定された目標を達成するため</w:t>
      </w:r>
      <w:r>
        <w:rPr>
          <w:rFonts w:asciiTheme="majorEastAsia" w:eastAsiaTheme="majorEastAsia" w:hAnsiTheme="majorEastAsia"/>
          <w:sz w:val="24"/>
          <w:szCs w:val="24"/>
        </w:rPr>
        <w:t>に、適切な保健医療サービス及び福祉サービスが、</w:t>
      </w:r>
      <w:r w:rsidRPr="00CC145E">
        <w:rPr>
          <w:rFonts w:asciiTheme="majorEastAsia" w:eastAsiaTheme="majorEastAsia" w:hAnsiTheme="majorEastAsia"/>
          <w:sz w:val="24"/>
          <w:szCs w:val="24"/>
        </w:rPr>
        <w:t>多様な事業者から、総合的かつ効率的に提供されるよう配慮して行</w:t>
      </w:r>
      <w:r w:rsidR="00740347">
        <w:rPr>
          <w:rFonts w:asciiTheme="majorEastAsia" w:eastAsiaTheme="majorEastAsia" w:hAnsiTheme="majorEastAsia" w:hint="eastAsia"/>
          <w:sz w:val="24"/>
          <w:szCs w:val="24"/>
        </w:rPr>
        <w:t>われるものでなければならない</w:t>
      </w:r>
      <w:r w:rsidRPr="00CC145E">
        <w:rPr>
          <w:rFonts w:asciiTheme="majorEastAsia" w:eastAsiaTheme="majorEastAsia" w:hAnsiTheme="majorEastAsia"/>
          <w:sz w:val="24"/>
          <w:szCs w:val="24"/>
        </w:rPr>
        <w:t>。</w:t>
      </w:r>
    </w:p>
    <w:p w:rsidR="00CC145E" w:rsidRDefault="00CC145E" w:rsidP="00CC145E">
      <w:pPr>
        <w:adjustRightInd w:val="0"/>
        <w:snapToGrid w:val="0"/>
        <w:ind w:left="240" w:hangingChars="100" w:hanging="240"/>
        <w:rPr>
          <w:rFonts w:asciiTheme="majorEastAsia" w:eastAsiaTheme="majorEastAsia" w:hAnsiTheme="majorEastAsia"/>
          <w:sz w:val="24"/>
          <w:szCs w:val="24"/>
        </w:rPr>
      </w:pPr>
      <w:r w:rsidRPr="00CC145E">
        <w:rPr>
          <w:rFonts w:asciiTheme="majorEastAsia" w:eastAsiaTheme="majorEastAsia" w:hAnsiTheme="majorEastAsia"/>
          <w:sz w:val="24"/>
          <w:szCs w:val="24"/>
        </w:rPr>
        <w:t>3</w:t>
      </w:r>
      <w:r>
        <w:rPr>
          <w:rFonts w:asciiTheme="majorEastAsia" w:eastAsiaTheme="majorEastAsia" w:hAnsiTheme="majorEastAsia"/>
          <w:sz w:val="24"/>
          <w:szCs w:val="24"/>
        </w:rPr>
        <w:t xml:space="preserve">　</w:t>
      </w:r>
      <w:r w:rsidRPr="00CC145E">
        <w:rPr>
          <w:rFonts w:asciiTheme="majorEastAsia" w:eastAsiaTheme="majorEastAsia" w:hAnsiTheme="majorEastAsia"/>
          <w:sz w:val="24"/>
          <w:szCs w:val="24"/>
        </w:rPr>
        <w:t>利用者の意思及び人格を尊重し、常に利用者の立場に立って、利用者に提供される指定介護予防サービス等が特定の種類又は特定の事業者</w:t>
      </w:r>
      <w:r w:rsidR="0027694C">
        <w:rPr>
          <w:rFonts w:asciiTheme="majorEastAsia" w:eastAsiaTheme="majorEastAsia" w:hAnsiTheme="majorEastAsia" w:hint="eastAsia"/>
          <w:sz w:val="24"/>
          <w:szCs w:val="24"/>
        </w:rPr>
        <w:t>等</w:t>
      </w:r>
      <w:r w:rsidRPr="00CC145E">
        <w:rPr>
          <w:rFonts w:asciiTheme="majorEastAsia" w:eastAsiaTheme="majorEastAsia" w:hAnsiTheme="majorEastAsia"/>
          <w:sz w:val="24"/>
          <w:szCs w:val="24"/>
        </w:rPr>
        <w:t>に不当に偏することのないよう、公正中立に行</w:t>
      </w:r>
      <w:r w:rsidR="00740347">
        <w:rPr>
          <w:rFonts w:asciiTheme="majorEastAsia" w:eastAsiaTheme="majorEastAsia" w:hAnsiTheme="majorEastAsia" w:hint="eastAsia"/>
          <w:sz w:val="24"/>
          <w:szCs w:val="24"/>
        </w:rPr>
        <w:t>われなければならない</w:t>
      </w:r>
      <w:r w:rsidRPr="00CC145E">
        <w:rPr>
          <w:rFonts w:asciiTheme="majorEastAsia" w:eastAsiaTheme="majorEastAsia" w:hAnsiTheme="majorEastAsia"/>
          <w:sz w:val="24"/>
          <w:szCs w:val="24"/>
        </w:rPr>
        <w:t>。</w:t>
      </w:r>
    </w:p>
    <w:p w:rsidR="00CC145E" w:rsidRDefault="00CC145E" w:rsidP="00CC145E">
      <w:pPr>
        <w:adjustRightInd w:val="0"/>
        <w:snapToGrid w:val="0"/>
        <w:ind w:left="240" w:hangingChars="100" w:hanging="240"/>
        <w:rPr>
          <w:rFonts w:asciiTheme="majorEastAsia" w:eastAsiaTheme="majorEastAsia" w:hAnsiTheme="majorEastAsia"/>
          <w:sz w:val="24"/>
          <w:szCs w:val="24"/>
        </w:rPr>
      </w:pPr>
      <w:r w:rsidRPr="00CC145E">
        <w:rPr>
          <w:rFonts w:asciiTheme="majorEastAsia" w:eastAsiaTheme="majorEastAsia" w:hAnsiTheme="majorEastAsia"/>
          <w:sz w:val="24"/>
          <w:szCs w:val="24"/>
        </w:rPr>
        <w:t>4</w:t>
      </w:r>
      <w:r w:rsidR="0027694C">
        <w:rPr>
          <w:rFonts w:asciiTheme="majorEastAsia" w:eastAsiaTheme="majorEastAsia" w:hAnsiTheme="majorEastAsia"/>
          <w:sz w:val="24"/>
          <w:szCs w:val="24"/>
        </w:rPr>
        <w:t xml:space="preserve">　</w:t>
      </w:r>
      <w:r w:rsidRPr="00CC145E">
        <w:rPr>
          <w:rFonts w:asciiTheme="majorEastAsia" w:eastAsiaTheme="majorEastAsia" w:hAnsiTheme="majorEastAsia"/>
          <w:sz w:val="24"/>
          <w:szCs w:val="24"/>
        </w:rPr>
        <w:t>事業の運営に当たっては、市、地域包括支援センター、老人介護支援センター、</w:t>
      </w:r>
      <w:r w:rsidR="00C63DAB">
        <w:rPr>
          <w:rFonts w:asciiTheme="majorEastAsia" w:eastAsiaTheme="majorEastAsia" w:hAnsiTheme="majorEastAsia" w:hint="eastAsia"/>
          <w:sz w:val="24"/>
          <w:szCs w:val="24"/>
        </w:rPr>
        <w:t>指定居宅介護支援事業者、</w:t>
      </w:r>
      <w:r w:rsidRPr="00CC145E">
        <w:rPr>
          <w:rFonts w:asciiTheme="majorEastAsia" w:eastAsiaTheme="majorEastAsia" w:hAnsiTheme="majorEastAsia"/>
          <w:sz w:val="24"/>
          <w:szCs w:val="24"/>
        </w:rPr>
        <w:t>他の指定介護予防支援事業者、</w:t>
      </w:r>
      <w:r w:rsidR="00C63DAB">
        <w:rPr>
          <w:rFonts w:asciiTheme="majorEastAsia" w:eastAsiaTheme="majorEastAsia" w:hAnsiTheme="majorEastAsia" w:hint="eastAsia"/>
          <w:sz w:val="24"/>
          <w:szCs w:val="24"/>
        </w:rPr>
        <w:t>介護保険施設、(障害者総合支援法に規定する)</w:t>
      </w:r>
      <w:r w:rsidRPr="00CC145E">
        <w:rPr>
          <w:rFonts w:asciiTheme="majorEastAsia" w:eastAsiaTheme="majorEastAsia" w:hAnsiTheme="majorEastAsia"/>
          <w:sz w:val="24"/>
          <w:szCs w:val="24"/>
        </w:rPr>
        <w:t>指定特定相談支</w:t>
      </w:r>
      <w:r w:rsidRPr="00CC145E">
        <w:rPr>
          <w:rFonts w:asciiTheme="majorEastAsia" w:eastAsiaTheme="majorEastAsia" w:hAnsiTheme="majorEastAsia" w:hint="eastAsia"/>
          <w:sz w:val="24"/>
          <w:szCs w:val="24"/>
        </w:rPr>
        <w:t>援事業者、住民による自発的な活動によるサービスを含めた地域における様々な取組を行う者等との連携に努め</w:t>
      </w:r>
      <w:r w:rsidR="00740347">
        <w:rPr>
          <w:rFonts w:asciiTheme="majorEastAsia" w:eastAsiaTheme="majorEastAsia" w:hAnsiTheme="majorEastAsia" w:hint="eastAsia"/>
          <w:sz w:val="24"/>
          <w:szCs w:val="24"/>
        </w:rPr>
        <w:t>なければならない</w:t>
      </w:r>
      <w:r w:rsidRPr="00CC145E">
        <w:rPr>
          <w:rFonts w:asciiTheme="majorEastAsia" w:eastAsiaTheme="majorEastAsia" w:hAnsiTheme="majorEastAsia" w:hint="eastAsia"/>
          <w:sz w:val="24"/>
          <w:szCs w:val="24"/>
        </w:rPr>
        <w:t>。</w:t>
      </w:r>
    </w:p>
    <w:p w:rsidR="00DE76FF" w:rsidRDefault="00DE76FF" w:rsidP="00CC145E">
      <w:pPr>
        <w:adjustRightInd w:val="0"/>
        <w:snapToGrid w:val="0"/>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5　</w:t>
      </w:r>
      <w:r w:rsidR="00C63DAB">
        <w:rPr>
          <w:rFonts w:asciiTheme="majorEastAsia" w:eastAsiaTheme="majorEastAsia" w:hAnsiTheme="majorEastAsia" w:hint="eastAsia"/>
          <w:sz w:val="24"/>
          <w:szCs w:val="24"/>
        </w:rPr>
        <w:t>利用者の</w:t>
      </w:r>
      <w:r>
        <w:rPr>
          <w:rFonts w:asciiTheme="majorEastAsia" w:eastAsiaTheme="majorEastAsia" w:hAnsiTheme="majorEastAsia" w:hint="eastAsia"/>
          <w:sz w:val="24"/>
          <w:szCs w:val="24"/>
        </w:rPr>
        <w:t>介護予防に資するよう行</w:t>
      </w:r>
      <w:r w:rsidR="00740347">
        <w:rPr>
          <w:rFonts w:asciiTheme="majorEastAsia" w:eastAsiaTheme="majorEastAsia" w:hAnsiTheme="majorEastAsia" w:hint="eastAsia"/>
          <w:sz w:val="24"/>
          <w:szCs w:val="24"/>
        </w:rPr>
        <w:t>われるとともに、医療サービスとの連携に十分配慮して行われなければならない</w:t>
      </w:r>
      <w:r>
        <w:rPr>
          <w:rFonts w:asciiTheme="majorEastAsia" w:eastAsiaTheme="majorEastAsia" w:hAnsiTheme="majorEastAsia" w:hint="eastAsia"/>
          <w:sz w:val="24"/>
          <w:szCs w:val="24"/>
        </w:rPr>
        <w:t>。</w:t>
      </w:r>
    </w:p>
    <w:p w:rsidR="00DE76FF" w:rsidRDefault="00DE76FF" w:rsidP="00CC145E">
      <w:pPr>
        <w:adjustRightInd w:val="0"/>
        <w:snapToGrid w:val="0"/>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6　</w:t>
      </w:r>
      <w:r w:rsidR="00C33D21">
        <w:rPr>
          <w:rFonts w:asciiTheme="majorEastAsia" w:eastAsiaTheme="majorEastAsia" w:hAnsiTheme="majorEastAsia" w:hint="eastAsia"/>
          <w:sz w:val="24"/>
          <w:szCs w:val="24"/>
        </w:rPr>
        <w:t>介護予防の効果を最大限に発揮し、利用者が生活機能の改善を実現するための適</w:t>
      </w:r>
      <w:r w:rsidR="00C63DAB">
        <w:rPr>
          <w:rFonts w:asciiTheme="majorEastAsia" w:eastAsiaTheme="majorEastAsia" w:hAnsiTheme="majorEastAsia" w:hint="eastAsia"/>
          <w:sz w:val="24"/>
          <w:szCs w:val="24"/>
        </w:rPr>
        <w:t>切</w:t>
      </w:r>
      <w:r w:rsidR="00C33D21">
        <w:rPr>
          <w:rFonts w:asciiTheme="majorEastAsia" w:eastAsiaTheme="majorEastAsia" w:hAnsiTheme="majorEastAsia" w:hint="eastAsia"/>
          <w:sz w:val="24"/>
          <w:szCs w:val="24"/>
        </w:rPr>
        <w:t>なサー</w:t>
      </w:r>
      <w:r w:rsidR="00740347">
        <w:rPr>
          <w:rFonts w:asciiTheme="majorEastAsia" w:eastAsiaTheme="majorEastAsia" w:hAnsiTheme="majorEastAsia" w:hint="eastAsia"/>
          <w:sz w:val="24"/>
          <w:szCs w:val="24"/>
        </w:rPr>
        <w:t>ビスを選択できるよう、目標志向型の介護予防サービス計画を策定しなければならない</w:t>
      </w:r>
      <w:r w:rsidR="00C33D21">
        <w:rPr>
          <w:rFonts w:asciiTheme="majorEastAsia" w:eastAsiaTheme="majorEastAsia" w:hAnsiTheme="majorEastAsia" w:hint="eastAsia"/>
          <w:sz w:val="24"/>
          <w:szCs w:val="24"/>
        </w:rPr>
        <w:t>。</w:t>
      </w:r>
    </w:p>
    <w:p w:rsidR="00C33D21" w:rsidRDefault="00C33D21" w:rsidP="00CC145E">
      <w:pPr>
        <w:adjustRightInd w:val="0"/>
        <w:snapToGrid w:val="0"/>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7　自ら</w:t>
      </w:r>
      <w:r w:rsidR="00740347">
        <w:rPr>
          <w:rFonts w:asciiTheme="majorEastAsia" w:eastAsiaTheme="majorEastAsia" w:hAnsiTheme="majorEastAsia" w:hint="eastAsia"/>
          <w:sz w:val="24"/>
          <w:szCs w:val="24"/>
        </w:rPr>
        <w:t>その提供する指定介護予防支援の質の評価を行い、常にその改善を図らなければならない</w:t>
      </w:r>
      <w:r>
        <w:rPr>
          <w:rFonts w:asciiTheme="majorEastAsia" w:eastAsiaTheme="majorEastAsia" w:hAnsiTheme="majorEastAsia" w:hint="eastAsia"/>
          <w:sz w:val="24"/>
          <w:szCs w:val="24"/>
        </w:rPr>
        <w:t>。</w:t>
      </w:r>
    </w:p>
    <w:p w:rsidR="00C33D21" w:rsidRPr="00DE76FF" w:rsidRDefault="00C33D21" w:rsidP="00CC145E">
      <w:pPr>
        <w:adjustRightInd w:val="0"/>
        <w:snapToGrid w:val="0"/>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sectPr w:rsidR="00C33D21" w:rsidRPr="00DE76FF" w:rsidSect="009E1978">
      <w:pgSz w:w="11906" w:h="16838" w:code="9"/>
      <w:pgMar w:top="1418" w:right="1418" w:bottom="1134" w:left="1418" w:header="85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D77668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5E"/>
    <w:rsid w:val="00044D19"/>
    <w:rsid w:val="000B67D1"/>
    <w:rsid w:val="000F17DC"/>
    <w:rsid w:val="001464D5"/>
    <w:rsid w:val="00162D4C"/>
    <w:rsid w:val="001925AD"/>
    <w:rsid w:val="001B058A"/>
    <w:rsid w:val="0027694C"/>
    <w:rsid w:val="002A0673"/>
    <w:rsid w:val="002C1384"/>
    <w:rsid w:val="002F10F7"/>
    <w:rsid w:val="003048F3"/>
    <w:rsid w:val="00430E44"/>
    <w:rsid w:val="00594362"/>
    <w:rsid w:val="005A0470"/>
    <w:rsid w:val="005D1C0A"/>
    <w:rsid w:val="005F2E0C"/>
    <w:rsid w:val="00681DEC"/>
    <w:rsid w:val="006D3BD5"/>
    <w:rsid w:val="00740347"/>
    <w:rsid w:val="00767410"/>
    <w:rsid w:val="008C489D"/>
    <w:rsid w:val="009E1978"/>
    <w:rsid w:val="00C11902"/>
    <w:rsid w:val="00C33D21"/>
    <w:rsid w:val="00C639BD"/>
    <w:rsid w:val="00C63DAB"/>
    <w:rsid w:val="00CC145E"/>
    <w:rsid w:val="00D3341E"/>
    <w:rsid w:val="00DE76FF"/>
    <w:rsid w:val="00E0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BD796"/>
  <w15:chartTrackingRefBased/>
  <w15:docId w15:val="{EA976E40-6B81-4021-86F4-6E4B8DB9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6FF"/>
  </w:style>
  <w:style w:type="paragraph" w:styleId="1">
    <w:name w:val="heading 1"/>
    <w:basedOn w:val="a"/>
    <w:next w:val="a"/>
    <w:link w:val="10"/>
    <w:uiPriority w:val="9"/>
    <w:qFormat/>
    <w:rsid w:val="00DE76FF"/>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DE76FF"/>
    <w:pPr>
      <w:keepNext/>
      <w:keepLines/>
      <w:spacing w:before="120" w:after="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DE76FF"/>
    <w:pPr>
      <w:keepNext/>
      <w:keepLines/>
      <w:spacing w:before="80" w:after="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DE76FF"/>
    <w:pPr>
      <w:keepNext/>
      <w:keepLines/>
      <w:spacing w:before="80" w:after="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DE76FF"/>
    <w:pPr>
      <w:keepNext/>
      <w:keepLines/>
      <w:spacing w:before="80" w:after="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DE76FF"/>
    <w:pPr>
      <w:keepNext/>
      <w:keepLines/>
      <w:spacing w:before="80" w:after="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DE76FF"/>
    <w:pPr>
      <w:keepNext/>
      <w:keepLines/>
      <w:spacing w:before="80" w:after="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DE76FF"/>
    <w:pPr>
      <w:keepNext/>
      <w:keepLines/>
      <w:spacing w:before="80" w:after="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DE76FF"/>
    <w:pPr>
      <w:keepNext/>
      <w:keepLines/>
      <w:spacing w:before="80" w:after="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76F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DE76F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DE76F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DE76F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DE76F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DE76F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DE76F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DE76F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DE76FF"/>
    <w:rPr>
      <w:rFonts w:asciiTheme="majorHAnsi" w:eastAsiaTheme="majorEastAsia" w:hAnsiTheme="majorHAnsi" w:cstheme="majorBidi"/>
      <w:i/>
      <w:iCs/>
      <w:color w:val="833C0B" w:themeColor="accent2" w:themeShade="80"/>
      <w:sz w:val="22"/>
      <w:szCs w:val="22"/>
    </w:rPr>
  </w:style>
  <w:style w:type="paragraph" w:styleId="a3">
    <w:name w:val="caption"/>
    <w:basedOn w:val="a"/>
    <w:next w:val="a"/>
    <w:uiPriority w:val="35"/>
    <w:semiHidden/>
    <w:unhideWhenUsed/>
    <w:qFormat/>
    <w:rsid w:val="00DE76FF"/>
    <w:rPr>
      <w:b/>
      <w:bCs/>
      <w:color w:val="404040" w:themeColor="text1" w:themeTint="BF"/>
      <w:sz w:val="16"/>
      <w:szCs w:val="16"/>
    </w:rPr>
  </w:style>
  <w:style w:type="paragraph" w:styleId="a4">
    <w:name w:val="Title"/>
    <w:basedOn w:val="a"/>
    <w:next w:val="a"/>
    <w:link w:val="a5"/>
    <w:uiPriority w:val="10"/>
    <w:qFormat/>
    <w:rsid w:val="00DE76FF"/>
    <w:pPr>
      <w:spacing w:after="0"/>
      <w:contextualSpacing/>
    </w:pPr>
    <w:rPr>
      <w:rFonts w:asciiTheme="majorHAnsi" w:eastAsiaTheme="majorEastAsia" w:hAnsiTheme="majorHAnsi" w:cstheme="majorBidi"/>
      <w:color w:val="262626" w:themeColor="text1" w:themeTint="D9"/>
      <w:sz w:val="96"/>
      <w:szCs w:val="96"/>
    </w:rPr>
  </w:style>
  <w:style w:type="character" w:customStyle="1" w:styleId="a5">
    <w:name w:val="表題 (文字)"/>
    <w:basedOn w:val="a0"/>
    <w:link w:val="a4"/>
    <w:uiPriority w:val="10"/>
    <w:rsid w:val="00DE76FF"/>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DE76FF"/>
    <w:pPr>
      <w:numPr>
        <w:ilvl w:val="1"/>
      </w:numPr>
      <w:spacing w:after="240"/>
    </w:pPr>
    <w:rPr>
      <w:caps/>
      <w:color w:val="404040" w:themeColor="text1" w:themeTint="BF"/>
      <w:spacing w:val="20"/>
      <w:sz w:val="28"/>
      <w:szCs w:val="28"/>
    </w:rPr>
  </w:style>
  <w:style w:type="character" w:customStyle="1" w:styleId="a7">
    <w:name w:val="副題 (文字)"/>
    <w:basedOn w:val="a0"/>
    <w:link w:val="a6"/>
    <w:uiPriority w:val="11"/>
    <w:rsid w:val="00DE76FF"/>
    <w:rPr>
      <w:caps/>
      <w:color w:val="404040" w:themeColor="text1" w:themeTint="BF"/>
      <w:spacing w:val="20"/>
      <w:sz w:val="28"/>
      <w:szCs w:val="28"/>
    </w:rPr>
  </w:style>
  <w:style w:type="character" w:styleId="a8">
    <w:name w:val="Strong"/>
    <w:basedOn w:val="a0"/>
    <w:uiPriority w:val="22"/>
    <w:qFormat/>
    <w:rsid w:val="00DE76FF"/>
    <w:rPr>
      <w:b/>
      <w:bCs/>
    </w:rPr>
  </w:style>
  <w:style w:type="character" w:styleId="a9">
    <w:name w:val="Emphasis"/>
    <w:basedOn w:val="a0"/>
    <w:uiPriority w:val="20"/>
    <w:qFormat/>
    <w:rsid w:val="00DE76FF"/>
    <w:rPr>
      <w:i/>
      <w:iCs/>
      <w:color w:val="000000" w:themeColor="text1"/>
    </w:rPr>
  </w:style>
  <w:style w:type="paragraph" w:styleId="aa">
    <w:name w:val="No Spacing"/>
    <w:uiPriority w:val="1"/>
    <w:qFormat/>
    <w:rsid w:val="00DE76FF"/>
    <w:pPr>
      <w:spacing w:after="0"/>
    </w:pPr>
  </w:style>
  <w:style w:type="paragraph" w:styleId="ab">
    <w:name w:val="Quote"/>
    <w:basedOn w:val="a"/>
    <w:next w:val="a"/>
    <w:link w:val="ac"/>
    <w:uiPriority w:val="29"/>
    <w:qFormat/>
    <w:rsid w:val="00DE76F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c">
    <w:name w:val="引用文 (文字)"/>
    <w:basedOn w:val="a0"/>
    <w:link w:val="ab"/>
    <w:uiPriority w:val="29"/>
    <w:rsid w:val="00DE76F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DE76FF"/>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DE76FF"/>
    <w:rPr>
      <w:rFonts w:asciiTheme="majorHAnsi" w:eastAsiaTheme="majorEastAsia" w:hAnsiTheme="majorHAnsi" w:cstheme="majorBidi"/>
      <w:sz w:val="24"/>
      <w:szCs w:val="24"/>
    </w:rPr>
  </w:style>
  <w:style w:type="character" w:styleId="ad">
    <w:name w:val="Subtle Emphasis"/>
    <w:basedOn w:val="a0"/>
    <w:uiPriority w:val="19"/>
    <w:qFormat/>
    <w:rsid w:val="00DE76FF"/>
    <w:rPr>
      <w:i/>
      <w:iCs/>
      <w:color w:val="595959" w:themeColor="text1" w:themeTint="A6"/>
    </w:rPr>
  </w:style>
  <w:style w:type="character" w:styleId="23">
    <w:name w:val="Intense Emphasis"/>
    <w:basedOn w:val="a0"/>
    <w:uiPriority w:val="21"/>
    <w:qFormat/>
    <w:rsid w:val="00DE76FF"/>
    <w:rPr>
      <w:b/>
      <w:bCs/>
      <w:i/>
      <w:iCs/>
      <w:caps w:val="0"/>
      <w:smallCaps w:val="0"/>
      <w:strike w:val="0"/>
      <w:dstrike w:val="0"/>
      <w:color w:val="ED7D31" w:themeColor="accent2"/>
    </w:rPr>
  </w:style>
  <w:style w:type="character" w:styleId="ae">
    <w:name w:val="Subtle Reference"/>
    <w:basedOn w:val="a0"/>
    <w:uiPriority w:val="31"/>
    <w:qFormat/>
    <w:rsid w:val="00DE76FF"/>
    <w:rPr>
      <w:caps w:val="0"/>
      <w:smallCaps/>
      <w:color w:val="404040" w:themeColor="text1" w:themeTint="BF"/>
      <w:spacing w:val="0"/>
      <w:u w:val="single" w:color="7F7F7F" w:themeColor="text1" w:themeTint="80"/>
    </w:rPr>
  </w:style>
  <w:style w:type="character" w:styleId="24">
    <w:name w:val="Intense Reference"/>
    <w:basedOn w:val="a0"/>
    <w:uiPriority w:val="32"/>
    <w:qFormat/>
    <w:rsid w:val="00DE76FF"/>
    <w:rPr>
      <w:b/>
      <w:bCs/>
      <w:caps w:val="0"/>
      <w:smallCaps/>
      <w:color w:val="auto"/>
      <w:spacing w:val="0"/>
      <w:u w:val="single"/>
    </w:rPr>
  </w:style>
  <w:style w:type="character" w:styleId="af">
    <w:name w:val="Book Title"/>
    <w:basedOn w:val="a0"/>
    <w:uiPriority w:val="33"/>
    <w:qFormat/>
    <w:rsid w:val="00DE76FF"/>
    <w:rPr>
      <w:b/>
      <w:bCs/>
      <w:caps w:val="0"/>
      <w:smallCaps/>
      <w:spacing w:val="0"/>
    </w:rPr>
  </w:style>
  <w:style w:type="paragraph" w:styleId="af0">
    <w:name w:val="TOC Heading"/>
    <w:basedOn w:val="1"/>
    <w:next w:val="a"/>
    <w:uiPriority w:val="39"/>
    <w:semiHidden/>
    <w:unhideWhenUsed/>
    <w:qFormat/>
    <w:rsid w:val="00DE76FF"/>
    <w:pPr>
      <w:outlineLvl w:val="9"/>
    </w:pPr>
  </w:style>
  <w:style w:type="paragraph" w:styleId="af1">
    <w:name w:val="Balloon Text"/>
    <w:basedOn w:val="a"/>
    <w:link w:val="af2"/>
    <w:uiPriority w:val="99"/>
    <w:semiHidden/>
    <w:unhideWhenUsed/>
    <w:rsid w:val="000F17DC"/>
    <w:pPr>
      <w:spacing w:after="0"/>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F17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260kawana-m@ad.city.motomiya.lg.jp</dc:creator>
  <cp:keywords/>
  <dc:description/>
  <cp:lastModifiedBy>260kawana-m@ad.city.motomiya.lg.jp</cp:lastModifiedBy>
  <cp:revision>19</cp:revision>
  <cp:lastPrinted>2020-11-02T08:42:00Z</cp:lastPrinted>
  <dcterms:created xsi:type="dcterms:W3CDTF">2020-10-20T06:05:00Z</dcterms:created>
  <dcterms:modified xsi:type="dcterms:W3CDTF">2020-11-06T04:18:00Z</dcterms:modified>
</cp:coreProperties>
</file>